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F7A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专职科研人员劳务工资发放审批表</w:t>
      </w:r>
    </w:p>
    <w:p w14:paraId="64CE32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</w:t>
      </w:r>
      <w:r>
        <w:rPr>
          <w:rFonts w:hint="eastAsia"/>
        </w:rPr>
        <w:t>填表时间：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9"/>
        <w:gridCol w:w="1152"/>
        <w:gridCol w:w="11"/>
        <w:gridCol w:w="1187"/>
        <w:gridCol w:w="1159"/>
        <w:gridCol w:w="982"/>
        <w:gridCol w:w="525"/>
        <w:gridCol w:w="858"/>
        <w:gridCol w:w="902"/>
        <w:gridCol w:w="1111"/>
        <w:gridCol w:w="1512"/>
      </w:tblGrid>
      <w:tr w14:paraId="2B61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85" w:type="pct"/>
            <w:vAlign w:val="center"/>
          </w:tcPr>
          <w:p w14:paraId="6F5503C8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设岗</w:t>
            </w:r>
          </w:p>
          <w:p w14:paraId="6C86D6F8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单位</w:t>
            </w:r>
          </w:p>
        </w:tc>
        <w:tc>
          <w:tcPr>
            <w:tcW w:w="1701" w:type="pct"/>
            <w:gridSpan w:val="5"/>
            <w:vAlign w:val="center"/>
          </w:tcPr>
          <w:p w14:paraId="4D72D90E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72306D6A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</w:t>
            </w:r>
          </w:p>
          <w:p w14:paraId="66526D42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团队</w:t>
            </w:r>
          </w:p>
        </w:tc>
        <w:tc>
          <w:tcPr>
            <w:tcW w:w="2343" w:type="pct"/>
            <w:gridSpan w:val="5"/>
            <w:vAlign w:val="center"/>
          </w:tcPr>
          <w:p w14:paraId="7DFC4A7F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F3F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485" w:type="pct"/>
            <w:vAlign w:val="center"/>
          </w:tcPr>
          <w:p w14:paraId="21870D91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项目负责人</w:t>
            </w:r>
          </w:p>
        </w:tc>
        <w:tc>
          <w:tcPr>
            <w:tcW w:w="582" w:type="pct"/>
            <w:gridSpan w:val="2"/>
            <w:vAlign w:val="center"/>
          </w:tcPr>
          <w:p w14:paraId="6FFC88B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63" w:type="pct"/>
            <w:gridSpan w:val="2"/>
            <w:vAlign w:val="center"/>
          </w:tcPr>
          <w:p w14:paraId="3A254C75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</w:t>
            </w:r>
          </w:p>
        </w:tc>
        <w:tc>
          <w:tcPr>
            <w:tcW w:w="1027" w:type="pct"/>
            <w:gridSpan w:val="2"/>
            <w:vAlign w:val="center"/>
          </w:tcPr>
          <w:p w14:paraId="331FA16E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7F2BD005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经费预算</w:t>
            </w:r>
          </w:p>
        </w:tc>
        <w:tc>
          <w:tcPr>
            <w:tcW w:w="1680" w:type="pct"/>
            <w:gridSpan w:val="3"/>
            <w:vAlign w:val="center"/>
          </w:tcPr>
          <w:p w14:paraId="226245D8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年薪标准：______</w:t>
            </w:r>
            <w:r>
              <w:rPr>
                <w:rFonts w:ascii="黑体" w:hAnsi="宋体" w:eastAsia="黑体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_ 万元/年</w:t>
            </w:r>
          </w:p>
          <w:p w14:paraId="3F15BDD9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szCs w:val="21"/>
              </w:rPr>
              <w:t>本年度支出:</w:t>
            </w:r>
            <w:r>
              <w:rPr>
                <w:rFonts w:hint="eastAsia" w:ascii="黑体" w:hAnsi="宋体" w:eastAsia="黑体"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宋体" w:eastAsia="黑体"/>
                <w:szCs w:val="21"/>
              </w:rPr>
              <w:t>万元/年</w:t>
            </w:r>
          </w:p>
        </w:tc>
      </w:tr>
      <w:tr w14:paraId="6BFB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1B24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聘用</w:t>
            </w:r>
          </w:p>
          <w:p w14:paraId="69A63B8B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时间</w:t>
            </w:r>
          </w:p>
        </w:tc>
        <w:tc>
          <w:tcPr>
            <w:tcW w:w="21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A37F">
            <w:pPr>
              <w:snapToGrid w:val="0"/>
              <w:spacing w:line="320" w:lineRule="exact"/>
              <w:ind w:firstLine="420" w:firstLineChars="200"/>
              <w:rPr>
                <w:rFonts w:ascii="黑体" w:hAnsi="宋体" w:eastAsia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szCs w:val="21"/>
              </w:rPr>
              <w:t xml:space="preserve">年    月    日  至     年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 xml:space="preserve">月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日</w:t>
            </w:r>
          </w:p>
          <w:p w14:paraId="7F763C79">
            <w:pPr>
              <w:snapToGrid w:val="0"/>
              <w:spacing w:line="320" w:lineRule="exact"/>
              <w:ind w:firstLine="735" w:firstLineChars="3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(聘期三年，详见注3)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1154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聘用人员姓名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1641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</w:tr>
      <w:tr w14:paraId="01DC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B87">
            <w:pPr>
              <w:snapToGrid w:val="0"/>
              <w:spacing w:line="320" w:lineRule="exact"/>
              <w:ind w:firstLine="315" w:firstLineChars="1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经费支付项目（如有多个项目，请逐项列出）</w:t>
            </w:r>
          </w:p>
        </w:tc>
      </w:tr>
      <w:tr w14:paraId="7298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A2C6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序号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12FA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项目名称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C6D5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项目来源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9E1C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项目经费号、类型 (横向/纵向)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1B40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</w:t>
            </w:r>
          </w:p>
          <w:p w14:paraId="43E9BCB4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执行期限</w:t>
            </w: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1D5F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</w:t>
            </w:r>
            <w:r>
              <w:rPr>
                <w:rFonts w:ascii="黑体" w:hAnsi="宋体" w:eastAsia="黑体"/>
                <w:szCs w:val="21"/>
              </w:rPr>
              <w:t>次</w:t>
            </w:r>
            <w:r>
              <w:rPr>
                <w:rFonts w:hint="eastAsia" w:ascii="黑体" w:hAnsi="宋体" w:eastAsia="黑体"/>
                <w:szCs w:val="21"/>
              </w:rPr>
              <w:t>支付期限（例：2019.1-2019.12）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1E9A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支付金额</w:t>
            </w:r>
          </w:p>
          <w:p w14:paraId="1C5B301A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（万元）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606B">
            <w:pPr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项目负责人</w:t>
            </w:r>
          </w:p>
          <w:p w14:paraId="008E247A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签名</w:t>
            </w:r>
          </w:p>
        </w:tc>
      </w:tr>
      <w:tr w14:paraId="0426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44E6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9253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3B57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F2A7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AB96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FE02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9FC7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5953">
            <w:pPr>
              <w:snapToGrid w:val="0"/>
              <w:spacing w:line="320" w:lineRule="exact"/>
              <w:ind w:firstLine="315" w:firstLineChars="15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69C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F48CA9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D2E28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4A16F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84859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91715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E63A30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D3DED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4A95F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7170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96E197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50452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D376F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3E9A8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4EB3F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4DDCA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3C945">
            <w:pPr>
              <w:snapToGrid w:val="0"/>
              <w:spacing w:line="32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852CB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BF9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45BB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设岗单位意见</w:t>
            </w:r>
          </w:p>
        </w:tc>
        <w:tc>
          <w:tcPr>
            <w:tcW w:w="451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A195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</w:p>
          <w:p w14:paraId="02E5EF33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</w:p>
          <w:p w14:paraId="0E6A6A8C">
            <w:pPr>
              <w:snapToGrid w:val="0"/>
              <w:spacing w:line="320" w:lineRule="exact"/>
              <w:ind w:firstLine="315" w:firstLineChars="15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年     月    日（公章）</w:t>
            </w:r>
          </w:p>
        </w:tc>
      </w:tr>
      <w:tr w14:paraId="481D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724B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科研院审核意见</w:t>
            </w:r>
          </w:p>
        </w:tc>
        <w:tc>
          <w:tcPr>
            <w:tcW w:w="451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1402">
            <w:pPr>
              <w:snapToGri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（审核所列项目经费是否可用于发放劳务工资，经费额度属实）</w:t>
            </w:r>
          </w:p>
          <w:p w14:paraId="0D8272DA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</w:p>
          <w:p w14:paraId="2807051F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</w:p>
          <w:p w14:paraId="1F02D37E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年     月    日（公章）</w:t>
            </w:r>
          </w:p>
        </w:tc>
      </w:tr>
      <w:tr w14:paraId="059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8385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计划财务部</w:t>
            </w:r>
            <w:r>
              <w:rPr>
                <w:rFonts w:hint="eastAsia" w:ascii="黑体" w:hAnsi="宋体" w:eastAsia="黑体"/>
                <w:szCs w:val="21"/>
              </w:rPr>
              <w:t>审核意见</w:t>
            </w:r>
          </w:p>
        </w:tc>
        <w:tc>
          <w:tcPr>
            <w:tcW w:w="451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C7CD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</w:p>
          <w:p w14:paraId="4A586C39">
            <w:pPr>
              <w:snapToGrid w:val="0"/>
              <w:spacing w:line="320" w:lineRule="exact"/>
              <w:ind w:firstLine="315" w:firstLineChars="150"/>
              <w:jc w:val="right"/>
              <w:rPr>
                <w:rFonts w:hint="eastAsia" w:ascii="宋体" w:hAnsi="宋体"/>
                <w:szCs w:val="21"/>
              </w:rPr>
            </w:pPr>
          </w:p>
          <w:p w14:paraId="45FA2801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</w:p>
          <w:p w14:paraId="427DB948">
            <w:pPr>
              <w:wordWrap w:val="0"/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年     月    日（公章）</w:t>
            </w:r>
          </w:p>
        </w:tc>
      </w:tr>
      <w:tr w14:paraId="08CA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8FAA">
            <w:pPr>
              <w:snapToGrid w:val="0"/>
              <w:spacing w:line="3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人力资源部</w:t>
            </w:r>
            <w:r>
              <w:rPr>
                <w:rFonts w:hint="eastAsia" w:ascii="黑体" w:hAnsi="宋体" w:eastAsia="黑体"/>
                <w:szCs w:val="21"/>
              </w:rPr>
              <w:t>审核意见</w:t>
            </w:r>
          </w:p>
        </w:tc>
        <w:tc>
          <w:tcPr>
            <w:tcW w:w="451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9527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</w:p>
          <w:p w14:paraId="270D8DDA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</w:p>
          <w:p w14:paraId="2309EBE3">
            <w:pPr>
              <w:snapToGrid w:val="0"/>
              <w:spacing w:line="320" w:lineRule="exact"/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年     月    日（公章）</w:t>
            </w:r>
          </w:p>
        </w:tc>
      </w:tr>
    </w:tbl>
    <w:p w14:paraId="3A757BB0">
      <w:r>
        <w:rPr>
          <w:rFonts w:hint="eastAsia"/>
        </w:rPr>
        <w:t>注：1、此表格一式二份，</w:t>
      </w:r>
      <w:r>
        <w:rPr>
          <w:rFonts w:hint="eastAsia"/>
          <w:lang w:val="en-US" w:eastAsia="zh-CN"/>
        </w:rPr>
        <w:t>计划财务部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人力资源部</w:t>
      </w:r>
      <w:r>
        <w:rPr>
          <w:rFonts w:hint="eastAsia"/>
        </w:rPr>
        <w:t>各一份。</w:t>
      </w:r>
    </w:p>
    <w:p w14:paraId="085AD7B9">
      <w:pPr>
        <w:ind w:firstLine="420"/>
        <w:rPr>
          <w:rFonts w:hint="eastAsia"/>
        </w:rPr>
      </w:pPr>
      <w:r>
        <w:rPr>
          <w:rFonts w:hint="eastAsia"/>
        </w:rPr>
        <w:t>2、按照岗位申请时确定的年薪标准，将相应费用转账至专职科研账号：4005-01162199，将转账单与本表一起交至</w:t>
      </w:r>
      <w:r>
        <w:rPr>
          <w:rFonts w:hint="eastAsia"/>
          <w:lang w:val="en-US" w:eastAsia="zh-CN"/>
        </w:rPr>
        <w:t>人力资源部</w:t>
      </w:r>
      <w:r>
        <w:rPr>
          <w:rFonts w:hint="eastAsia"/>
        </w:rPr>
        <w:t>博管办。转</w:t>
      </w:r>
      <w:r>
        <w:t>账单上</w:t>
      </w:r>
      <w:r>
        <w:rPr>
          <w:rFonts w:hint="eastAsia"/>
        </w:rPr>
        <w:t>转</w:t>
      </w:r>
      <w:r>
        <w:t>出项目</w:t>
      </w:r>
      <w:r>
        <w:rPr>
          <w:rFonts w:hint="eastAsia"/>
        </w:rPr>
        <w:t>账</w:t>
      </w:r>
      <w:r>
        <w:t>号需和本审批表上</w:t>
      </w:r>
      <w:r>
        <w:rPr>
          <w:rFonts w:hint="eastAsia"/>
        </w:rPr>
        <w:t>所</w:t>
      </w:r>
      <w:r>
        <w:t>列账号一致</w:t>
      </w:r>
      <w:r>
        <w:rPr>
          <w:rFonts w:hint="eastAsia"/>
        </w:rPr>
        <w:t>。</w:t>
      </w:r>
    </w:p>
    <w:p w14:paraId="195CC5F7">
      <w:pPr>
        <w:ind w:firstLine="420"/>
      </w:pPr>
      <w:r>
        <w:rPr>
          <w:rFonts w:hint="eastAsia"/>
        </w:rPr>
        <w:t>3、聘用时间为3年，上半年签约，聘期截止3年后的7月31日；下半年签约，聘期截止4年后的1月31日。如需每年调整年薪标准，请于每年12月上旬提交下一年度劳务工资发放审批表。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仓耳渔阳体 W05">
    <w:panose1 w:val="02020400000000000000"/>
    <w:charset w:val="86"/>
    <w:family w:val="roman"/>
    <w:pitch w:val="default"/>
    <w:sig w:usb0="80000023" w:usb1="08C1045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9C"/>
    <w:rsid w:val="00005EBD"/>
    <w:rsid w:val="00010362"/>
    <w:rsid w:val="00046C67"/>
    <w:rsid w:val="000A2483"/>
    <w:rsid w:val="000F1CD0"/>
    <w:rsid w:val="00132B9A"/>
    <w:rsid w:val="00192186"/>
    <w:rsid w:val="001C3C66"/>
    <w:rsid w:val="001C7331"/>
    <w:rsid w:val="001D18D8"/>
    <w:rsid w:val="001F782B"/>
    <w:rsid w:val="002124F2"/>
    <w:rsid w:val="002603FA"/>
    <w:rsid w:val="00260F91"/>
    <w:rsid w:val="002747C9"/>
    <w:rsid w:val="002D4AE4"/>
    <w:rsid w:val="002E5D5D"/>
    <w:rsid w:val="003054A0"/>
    <w:rsid w:val="003860A1"/>
    <w:rsid w:val="003B3261"/>
    <w:rsid w:val="003B6586"/>
    <w:rsid w:val="003E6133"/>
    <w:rsid w:val="004313A7"/>
    <w:rsid w:val="004801A0"/>
    <w:rsid w:val="00481A67"/>
    <w:rsid w:val="00486049"/>
    <w:rsid w:val="00490F89"/>
    <w:rsid w:val="004A0FC0"/>
    <w:rsid w:val="004C4613"/>
    <w:rsid w:val="005C3B7A"/>
    <w:rsid w:val="005C3E3D"/>
    <w:rsid w:val="005D3491"/>
    <w:rsid w:val="005F4D4B"/>
    <w:rsid w:val="0063099C"/>
    <w:rsid w:val="0068173B"/>
    <w:rsid w:val="00695553"/>
    <w:rsid w:val="006B096E"/>
    <w:rsid w:val="006B730D"/>
    <w:rsid w:val="006C5A22"/>
    <w:rsid w:val="007122F0"/>
    <w:rsid w:val="00780A3C"/>
    <w:rsid w:val="00783999"/>
    <w:rsid w:val="00797BC1"/>
    <w:rsid w:val="007D7B26"/>
    <w:rsid w:val="007E23FB"/>
    <w:rsid w:val="007F44E8"/>
    <w:rsid w:val="0080611F"/>
    <w:rsid w:val="008235F8"/>
    <w:rsid w:val="00875532"/>
    <w:rsid w:val="00887C70"/>
    <w:rsid w:val="008E32ED"/>
    <w:rsid w:val="00930001"/>
    <w:rsid w:val="00937110"/>
    <w:rsid w:val="00952CF4"/>
    <w:rsid w:val="00956307"/>
    <w:rsid w:val="00960E5B"/>
    <w:rsid w:val="00971B20"/>
    <w:rsid w:val="00982ACA"/>
    <w:rsid w:val="009D7D2A"/>
    <w:rsid w:val="00A21FDE"/>
    <w:rsid w:val="00A42D36"/>
    <w:rsid w:val="00A81734"/>
    <w:rsid w:val="00A87EB7"/>
    <w:rsid w:val="00AC67AB"/>
    <w:rsid w:val="00AE2E1E"/>
    <w:rsid w:val="00B02BE3"/>
    <w:rsid w:val="00B03B4D"/>
    <w:rsid w:val="00B200EB"/>
    <w:rsid w:val="00B32EF0"/>
    <w:rsid w:val="00B76315"/>
    <w:rsid w:val="00BA434D"/>
    <w:rsid w:val="00BB7410"/>
    <w:rsid w:val="00BC1AA5"/>
    <w:rsid w:val="00BE6EA6"/>
    <w:rsid w:val="00C06C67"/>
    <w:rsid w:val="00C13AF4"/>
    <w:rsid w:val="00C6653E"/>
    <w:rsid w:val="00C665B8"/>
    <w:rsid w:val="00C67C9B"/>
    <w:rsid w:val="00C828C1"/>
    <w:rsid w:val="00CC5B4F"/>
    <w:rsid w:val="00CE2EDB"/>
    <w:rsid w:val="00CF3F9F"/>
    <w:rsid w:val="00D94A4F"/>
    <w:rsid w:val="00DA39F7"/>
    <w:rsid w:val="00DB55A8"/>
    <w:rsid w:val="00DE0C23"/>
    <w:rsid w:val="00E00CD4"/>
    <w:rsid w:val="00E1184A"/>
    <w:rsid w:val="00E17BD0"/>
    <w:rsid w:val="00E27FE8"/>
    <w:rsid w:val="00E44DD5"/>
    <w:rsid w:val="00E64B27"/>
    <w:rsid w:val="00E72EBF"/>
    <w:rsid w:val="00EA424B"/>
    <w:rsid w:val="00EF54D9"/>
    <w:rsid w:val="01E56959"/>
    <w:rsid w:val="21BC3427"/>
    <w:rsid w:val="3A4818A4"/>
    <w:rsid w:val="4F730D1A"/>
    <w:rsid w:val="74D53759"/>
    <w:rsid w:val="791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499</Characters>
  <Lines>5</Lines>
  <Paragraphs>1</Paragraphs>
  <TotalTime>1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2019-02-26T02:51:00Z</dcterms:created>
  <dc:creator>fu</dc:creator>
  <cp:lastModifiedBy>C。</cp:lastModifiedBy>
  <cp:lastPrinted>2018-01-19T06:07:00Z</cp:lastPrinted>
  <dcterms:modified xsi:type="dcterms:W3CDTF">2025-07-18T08:10:57Z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eyJoZGlkIjoiMDFiMGU0OGI1MjU3Y2FlMDE1OThlNmU1NWRiZjQ1MzUiLCJ1c2VySWQiOiIyNTE4MDI1MDIifQ==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0B51F0A406D842E19172E04941B46DED_12</vt:lpwstr>
  </property>
</Properties>
</file>